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EA" w:rsidRPr="000D05EA" w:rsidRDefault="00EF0995" w:rsidP="000D05EA">
      <w:pPr>
        <w:pStyle w:val="NormalWeb"/>
        <w:rPr>
          <w:color w:val="000000"/>
          <w:sz w:val="40"/>
          <w:szCs w:val="40"/>
        </w:rPr>
      </w:pPr>
      <w:r>
        <w:rPr>
          <w:noProof/>
          <w:color w:val="000000"/>
          <w:sz w:val="40"/>
          <w:szCs w:val="40"/>
        </w:rPr>
        <w:pict>
          <v:shapetype id="_x0000_t202" coordsize="21600,21600" o:spt="202" path="m,l,21600r21600,l21600,xe">
            <v:stroke joinstyle="miter"/>
            <v:path gradientshapeok="t" o:connecttype="rect"/>
          </v:shapetype>
          <v:shape id="_x0000_s1026" type="#_x0000_t202" style="position:absolute;margin-left:270.4pt;margin-top:-19.2pt;width:179.35pt;height:120.45pt;z-index:251658240" stroked="f">
            <v:textbox>
              <w:txbxContent>
                <w:p w:rsidR="000D05EA" w:rsidRDefault="000D05EA">
                  <w:r>
                    <w:rPr>
                      <w:noProof/>
                    </w:rPr>
                    <w:drawing>
                      <wp:inline distT="0" distB="0" distL="0" distR="0">
                        <wp:extent cx="1943100" cy="1591310"/>
                        <wp:effectExtent l="19050" t="0" r="0" b="0"/>
                        <wp:docPr id="1" name="Billede 1" descr="C:\Users\Torben\Pictures\1.0 Petanque\Nyhedsbreve - Stævner o.lign\Bill. til nyhedsb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ben\Pictures\1.0 Petanque\Nyhedsbreve - Stævner o.lign\Bill. til nyhedsbreve.jpg"/>
                                <pic:cNvPicPr>
                                  <a:picLocks noChangeAspect="1" noChangeArrowheads="1"/>
                                </pic:cNvPicPr>
                              </pic:nvPicPr>
                              <pic:blipFill>
                                <a:blip r:embed="rId4"/>
                                <a:srcRect/>
                                <a:stretch>
                                  <a:fillRect/>
                                </a:stretch>
                              </pic:blipFill>
                              <pic:spPr bwMode="auto">
                                <a:xfrm>
                                  <a:off x="0" y="0"/>
                                  <a:ext cx="1943100" cy="1591310"/>
                                </a:xfrm>
                                <a:prstGeom prst="rect">
                                  <a:avLst/>
                                </a:prstGeom>
                                <a:noFill/>
                                <a:ln w="9525">
                                  <a:noFill/>
                                  <a:miter lim="800000"/>
                                  <a:headEnd/>
                                  <a:tailEnd/>
                                </a:ln>
                              </pic:spPr>
                            </pic:pic>
                          </a:graphicData>
                        </a:graphic>
                      </wp:inline>
                    </w:drawing>
                  </w:r>
                </w:p>
              </w:txbxContent>
            </v:textbox>
          </v:shape>
        </w:pict>
      </w:r>
      <w:r w:rsidR="000D05EA" w:rsidRPr="000D05EA">
        <w:rPr>
          <w:color w:val="000000"/>
          <w:sz w:val="40"/>
          <w:szCs w:val="40"/>
        </w:rPr>
        <w:t xml:space="preserve">Midtfyns                                                                </w:t>
      </w:r>
    </w:p>
    <w:p w:rsidR="000D05EA" w:rsidRPr="000D05EA" w:rsidRDefault="000D05EA" w:rsidP="000D05EA">
      <w:pPr>
        <w:pStyle w:val="NormalWeb"/>
        <w:rPr>
          <w:color w:val="000000"/>
          <w:sz w:val="40"/>
          <w:szCs w:val="40"/>
        </w:rPr>
      </w:pPr>
      <w:r w:rsidRPr="000D05EA">
        <w:rPr>
          <w:color w:val="000000"/>
          <w:sz w:val="40"/>
          <w:szCs w:val="40"/>
        </w:rPr>
        <w:t>Petanqueklub</w:t>
      </w:r>
    </w:p>
    <w:p w:rsidR="000D05EA" w:rsidRPr="000D05EA" w:rsidRDefault="000D05EA" w:rsidP="000D05EA">
      <w:pPr>
        <w:pStyle w:val="NormalWeb"/>
        <w:rPr>
          <w:color w:val="000000"/>
          <w:sz w:val="40"/>
          <w:szCs w:val="40"/>
        </w:rPr>
      </w:pPr>
      <w:r>
        <w:rPr>
          <w:color w:val="000000"/>
          <w:sz w:val="40"/>
          <w:szCs w:val="40"/>
        </w:rPr>
        <w:t>Nyhedsbrev Marts 2025</w:t>
      </w:r>
    </w:p>
    <w:p w:rsidR="000D05EA" w:rsidRDefault="000D05EA" w:rsidP="000D05EA">
      <w:pPr>
        <w:rPr>
          <w:rStyle w:val="Strk"/>
          <w:rFonts w:ascii="Calibri" w:eastAsia="Times New Roman" w:hAnsi="Calibri" w:cs="Calibri"/>
          <w:color w:val="000000"/>
          <w:sz w:val="27"/>
          <w:szCs w:val="27"/>
        </w:rPr>
      </w:pPr>
    </w:p>
    <w:p w:rsidR="000D05EA" w:rsidRDefault="000D05EA" w:rsidP="000D05EA">
      <w:pPr>
        <w:rPr>
          <w:rStyle w:val="Strk"/>
          <w:rFonts w:ascii="Calibri" w:eastAsia="Times New Roman" w:hAnsi="Calibri" w:cs="Calibri"/>
          <w:color w:val="000000"/>
          <w:sz w:val="27"/>
          <w:szCs w:val="27"/>
        </w:rPr>
      </w:pPr>
    </w:p>
    <w:p w:rsidR="000D05EA" w:rsidRDefault="000D05EA" w:rsidP="000D05EA">
      <w:pPr>
        <w:rPr>
          <w:rFonts w:ascii="Calibri" w:eastAsia="Times New Roman" w:hAnsi="Calibri" w:cs="Calibri"/>
          <w:color w:val="000000"/>
        </w:rPr>
      </w:pPr>
      <w:r>
        <w:rPr>
          <w:rStyle w:val="Strk"/>
          <w:rFonts w:ascii="Calibri" w:eastAsia="Times New Roman" w:hAnsi="Calibri" w:cs="Calibri"/>
          <w:color w:val="000000"/>
          <w:sz w:val="27"/>
          <w:szCs w:val="27"/>
        </w:rPr>
        <w:t>Tirsdags- og torsdagsturneringer</w:t>
      </w:r>
    </w:p>
    <w:p w:rsidR="000D05EA" w:rsidRDefault="000D05EA" w:rsidP="000D05EA">
      <w:pPr>
        <w:rPr>
          <w:rFonts w:ascii="Calibri" w:eastAsia="Times New Roman" w:hAnsi="Calibri" w:cs="Calibri"/>
          <w:color w:val="000000"/>
        </w:rPr>
      </w:pPr>
      <w:r>
        <w:rPr>
          <w:rFonts w:ascii="Calibri" w:eastAsia="Times New Roman" w:hAnsi="Calibri" w:cs="Calibri"/>
          <w:color w:val="000000"/>
        </w:rPr>
        <w:t>Tilmelding til sommerens turneringer kan ske fra 27. marts på lister i lethallen. Her kan I også se kampprogrammet.</w:t>
      </w:r>
    </w:p>
    <w:p w:rsidR="000D05EA" w:rsidRDefault="000D05EA" w:rsidP="000D05EA">
      <w:pPr>
        <w:rPr>
          <w:rFonts w:ascii="Calibri" w:eastAsia="Times New Roman" w:hAnsi="Calibri" w:cs="Calibri"/>
          <w:color w:val="000000"/>
        </w:rPr>
      </w:pPr>
      <w:r>
        <w:rPr>
          <w:rFonts w:ascii="Calibri" w:eastAsia="Times New Roman" w:hAnsi="Calibri" w:cs="Calibri"/>
          <w:color w:val="000000"/>
        </w:rPr>
        <w:t>Tirsdagsturneringen: Skal tilmeldes som hold – fire spillere plus evt. reserver.</w:t>
      </w:r>
    </w:p>
    <w:p w:rsidR="000D05EA" w:rsidRDefault="000D05EA" w:rsidP="000D05EA">
      <w:pPr>
        <w:rPr>
          <w:rFonts w:ascii="Calibri" w:eastAsia="Times New Roman" w:hAnsi="Calibri" w:cs="Calibri"/>
          <w:color w:val="000000"/>
        </w:rPr>
      </w:pPr>
      <w:proofErr w:type="spellStart"/>
      <w:r>
        <w:rPr>
          <w:rFonts w:ascii="Calibri" w:eastAsia="Times New Roman" w:hAnsi="Calibri" w:cs="Calibri"/>
          <w:color w:val="000000"/>
        </w:rPr>
        <w:t>Torsdagstunreingen</w:t>
      </w:r>
      <w:proofErr w:type="spellEnd"/>
      <w:r>
        <w:rPr>
          <w:rFonts w:ascii="Calibri" w:eastAsia="Times New Roman" w:hAnsi="Calibri" w:cs="Calibri"/>
          <w:color w:val="000000"/>
        </w:rPr>
        <w:t>: Individuel tilmelding. Antal hold tilmeldes når vi kender antallet af spillere. Et hold består af seks spillere + reserver. Bestyrelsen sammensætter holdene men der tages naturligvis hensyn til ønske om makker. Evt. spørgsmål til Ole Larsen.</w:t>
      </w:r>
    </w:p>
    <w:p w:rsidR="000D05EA" w:rsidRDefault="000D05EA" w:rsidP="000D05EA">
      <w:pPr>
        <w:rPr>
          <w:rFonts w:ascii="Calibri" w:eastAsia="Times New Roman" w:hAnsi="Calibri" w:cs="Calibri"/>
          <w:color w:val="000000"/>
        </w:rPr>
      </w:pPr>
      <w:r>
        <w:rPr>
          <w:rFonts w:ascii="Calibri" w:eastAsia="Times New Roman" w:hAnsi="Calibri" w:cs="Calibri"/>
          <w:color w:val="000000"/>
        </w:rPr>
        <w:t xml:space="preserve">Tilmelding senest 10. april. </w:t>
      </w:r>
    </w:p>
    <w:p w:rsidR="000D05EA" w:rsidRDefault="000D05EA" w:rsidP="000D05EA">
      <w:pPr>
        <w:rPr>
          <w:rFonts w:ascii="Calibri" w:eastAsia="Times New Roman" w:hAnsi="Calibri" w:cs="Calibri"/>
          <w:color w:val="000000"/>
        </w:rPr>
      </w:pPr>
      <w:r>
        <w:rPr>
          <w:rFonts w:ascii="Calibri" w:eastAsia="Times New Roman" w:hAnsi="Calibri" w:cs="Calibri"/>
          <w:color w:val="000000"/>
        </w:rPr>
        <w:t> </w:t>
      </w:r>
    </w:p>
    <w:p w:rsidR="000D05EA" w:rsidRDefault="000D05EA" w:rsidP="000D05EA">
      <w:pPr>
        <w:rPr>
          <w:rFonts w:ascii="Calibri" w:eastAsia="Times New Roman" w:hAnsi="Calibri" w:cs="Calibri"/>
          <w:color w:val="000000"/>
        </w:rPr>
      </w:pPr>
      <w:r>
        <w:rPr>
          <w:rStyle w:val="Strk"/>
          <w:rFonts w:ascii="Calibri" w:eastAsia="Times New Roman" w:hAnsi="Calibri" w:cs="Calibri"/>
          <w:color w:val="000000"/>
          <w:sz w:val="27"/>
          <w:szCs w:val="27"/>
        </w:rPr>
        <w:t>Ny bestyrelse</w:t>
      </w:r>
    </w:p>
    <w:p w:rsidR="000D05EA" w:rsidRDefault="000D05EA" w:rsidP="000D05EA">
      <w:pPr>
        <w:rPr>
          <w:rFonts w:ascii="Calibri" w:eastAsia="Times New Roman" w:hAnsi="Calibri" w:cs="Calibri"/>
          <w:color w:val="000000"/>
        </w:rPr>
      </w:pPr>
      <w:r>
        <w:rPr>
          <w:rFonts w:ascii="Calibri" w:eastAsia="Times New Roman" w:hAnsi="Calibri" w:cs="Calibri"/>
          <w:color w:val="000000"/>
        </w:rPr>
        <w:t>På den ekstraordinære generalforsamling 24. marts i lethallen blev S</w:t>
      </w:r>
      <w:r w:rsidR="00B579BB">
        <w:rPr>
          <w:rFonts w:ascii="Calibri" w:eastAsia="Times New Roman" w:hAnsi="Calibri" w:cs="Calibri"/>
          <w:color w:val="000000"/>
        </w:rPr>
        <w:t>øren Møller Hansen og Poul Greve</w:t>
      </w:r>
      <w:r>
        <w:rPr>
          <w:rFonts w:ascii="Calibri" w:eastAsia="Times New Roman" w:hAnsi="Calibri" w:cs="Calibri"/>
          <w:color w:val="000000"/>
        </w:rPr>
        <w:t xml:space="preserve"> nyvalgt til bestyrelsen. Der var genvalg til Gunner </w:t>
      </w:r>
      <w:proofErr w:type="spellStart"/>
      <w:r>
        <w:rPr>
          <w:rFonts w:ascii="Calibri" w:eastAsia="Times New Roman" w:hAnsi="Calibri" w:cs="Calibri"/>
          <w:color w:val="000000"/>
        </w:rPr>
        <w:t>Leerberg</w:t>
      </w:r>
      <w:proofErr w:type="spellEnd"/>
      <w:r>
        <w:rPr>
          <w:rFonts w:ascii="Calibri" w:eastAsia="Times New Roman" w:hAnsi="Calibri" w:cs="Calibri"/>
          <w:color w:val="000000"/>
        </w:rPr>
        <w:t xml:space="preserve"> og Ole Larsen.</w:t>
      </w:r>
    </w:p>
    <w:p w:rsidR="000D05EA" w:rsidRDefault="000D05EA" w:rsidP="000D05EA">
      <w:pPr>
        <w:rPr>
          <w:rFonts w:ascii="Calibri" w:eastAsia="Times New Roman" w:hAnsi="Calibri" w:cs="Calibri"/>
          <w:color w:val="000000"/>
        </w:rPr>
      </w:pPr>
      <w:r>
        <w:rPr>
          <w:rFonts w:ascii="Calibri" w:eastAsia="Times New Roman" w:hAnsi="Calibri" w:cs="Calibri"/>
          <w:color w:val="000000"/>
        </w:rPr>
        <w:t>Se referat på hjemmesiden.</w:t>
      </w:r>
    </w:p>
    <w:p w:rsidR="000D05EA" w:rsidRDefault="000D05EA" w:rsidP="000D05EA">
      <w:pPr>
        <w:rPr>
          <w:rFonts w:ascii="Calibri" w:eastAsia="Times New Roman" w:hAnsi="Calibri" w:cs="Calibri"/>
          <w:color w:val="000000"/>
        </w:rPr>
      </w:pPr>
      <w:r>
        <w:rPr>
          <w:rFonts w:ascii="Calibri" w:eastAsia="Times New Roman" w:hAnsi="Calibri" w:cs="Calibri"/>
          <w:color w:val="000000"/>
        </w:rPr>
        <w:t> </w:t>
      </w:r>
    </w:p>
    <w:p w:rsidR="000D05EA" w:rsidRDefault="000D05EA" w:rsidP="000D05EA">
      <w:pPr>
        <w:rPr>
          <w:rFonts w:ascii="Calibri" w:eastAsia="Times New Roman" w:hAnsi="Calibri" w:cs="Calibri"/>
          <w:color w:val="000000"/>
        </w:rPr>
      </w:pPr>
      <w:r>
        <w:rPr>
          <w:rStyle w:val="Strk"/>
          <w:rFonts w:ascii="Calibri" w:eastAsia="Times New Roman" w:hAnsi="Calibri" w:cs="Calibri"/>
          <w:color w:val="000000"/>
          <w:sz w:val="27"/>
          <w:szCs w:val="27"/>
        </w:rPr>
        <w:t>Udendørs sæson</w:t>
      </w:r>
    </w:p>
    <w:p w:rsidR="000D05EA" w:rsidRDefault="000D05EA" w:rsidP="000D05EA">
      <w:pPr>
        <w:rPr>
          <w:rFonts w:ascii="Calibri" w:eastAsia="Times New Roman" w:hAnsi="Calibri" w:cs="Calibri"/>
          <w:color w:val="000000"/>
        </w:rPr>
      </w:pPr>
      <w:r>
        <w:rPr>
          <w:rFonts w:ascii="Calibri" w:eastAsia="Times New Roman" w:hAnsi="Calibri" w:cs="Calibri"/>
          <w:color w:val="000000"/>
        </w:rPr>
        <w:t>Fra 1. april spiller vi udendørs petanque – men det er tilladt at tyvstarte allerede mandag 31. marts! April kan vejrmæssigt være ‘lusket’ så husk det varme tøj lidt endnu. Den udendørs sæson varer indtil 1. oktober, men hvis vejret tillader det spiller vi naturligvis udendørs så længe som muligt.</w:t>
      </w:r>
    </w:p>
    <w:p w:rsidR="000D05EA" w:rsidRDefault="000D05EA" w:rsidP="000D05EA">
      <w:pPr>
        <w:rPr>
          <w:rFonts w:ascii="Calibri" w:eastAsia="Times New Roman" w:hAnsi="Calibri" w:cs="Calibri"/>
          <w:color w:val="000000"/>
        </w:rPr>
      </w:pPr>
      <w:r>
        <w:rPr>
          <w:rFonts w:ascii="Calibri" w:eastAsia="Times New Roman" w:hAnsi="Calibri" w:cs="Calibri"/>
          <w:color w:val="000000"/>
        </w:rPr>
        <w:t> </w:t>
      </w:r>
    </w:p>
    <w:p w:rsidR="000D05EA" w:rsidRDefault="000D05EA" w:rsidP="000D05EA">
      <w:pPr>
        <w:rPr>
          <w:rFonts w:ascii="Calibri" w:eastAsia="Times New Roman" w:hAnsi="Calibri" w:cs="Calibri"/>
          <w:color w:val="000000"/>
        </w:rPr>
      </w:pPr>
      <w:r>
        <w:rPr>
          <w:rStyle w:val="Strk"/>
          <w:rFonts w:ascii="Calibri" w:eastAsia="Times New Roman" w:hAnsi="Calibri" w:cs="Calibri"/>
          <w:color w:val="000000"/>
          <w:sz w:val="27"/>
          <w:szCs w:val="27"/>
        </w:rPr>
        <w:t>Kontingent 2025</w:t>
      </w:r>
      <w:r>
        <w:rPr>
          <w:rFonts w:ascii="Calibri" w:eastAsia="Times New Roman" w:hAnsi="Calibri" w:cs="Calibri"/>
          <w:color w:val="000000"/>
        </w:rPr>
        <w:t> </w:t>
      </w:r>
    </w:p>
    <w:p w:rsidR="000D05EA" w:rsidRDefault="000D05EA" w:rsidP="000D05EA">
      <w:pPr>
        <w:rPr>
          <w:rFonts w:ascii="Calibri" w:eastAsia="Times New Roman" w:hAnsi="Calibri" w:cs="Calibri"/>
          <w:color w:val="000000"/>
        </w:rPr>
      </w:pPr>
      <w:r>
        <w:rPr>
          <w:rFonts w:ascii="Calibri" w:eastAsia="Times New Roman" w:hAnsi="Calibri" w:cs="Calibri"/>
          <w:color w:val="000000"/>
        </w:rPr>
        <w:t xml:space="preserve">Opkrævningerne kommer snart så hold øje med mailboksen. </w:t>
      </w:r>
    </w:p>
    <w:p w:rsidR="000D05EA" w:rsidRDefault="000D05EA" w:rsidP="000D05EA">
      <w:pPr>
        <w:rPr>
          <w:rFonts w:ascii="Calibri" w:eastAsia="Times New Roman" w:hAnsi="Calibri" w:cs="Calibri"/>
          <w:color w:val="000000"/>
        </w:rPr>
      </w:pPr>
      <w:r>
        <w:rPr>
          <w:rFonts w:ascii="Calibri" w:eastAsia="Times New Roman" w:hAnsi="Calibri" w:cs="Calibri"/>
          <w:color w:val="000000"/>
        </w:rPr>
        <w:t> </w:t>
      </w:r>
    </w:p>
    <w:p w:rsidR="000D05EA" w:rsidRDefault="000D05EA" w:rsidP="000D05EA">
      <w:pPr>
        <w:rPr>
          <w:rFonts w:ascii="Calibri" w:eastAsia="Times New Roman" w:hAnsi="Calibri" w:cs="Calibri"/>
          <w:color w:val="000000"/>
        </w:rPr>
      </w:pPr>
      <w:r>
        <w:rPr>
          <w:rFonts w:ascii="Calibri" w:eastAsia="Times New Roman" w:hAnsi="Calibri" w:cs="Calibri"/>
          <w:color w:val="000000"/>
        </w:rPr>
        <w:t>Venlig hilsen</w:t>
      </w:r>
    </w:p>
    <w:p w:rsidR="000D05EA" w:rsidRDefault="000D05EA" w:rsidP="000D05EA">
      <w:pPr>
        <w:rPr>
          <w:rFonts w:ascii="Calibri" w:eastAsia="Times New Roman" w:hAnsi="Calibri" w:cs="Calibri"/>
          <w:color w:val="000000"/>
        </w:rPr>
      </w:pPr>
      <w:r>
        <w:rPr>
          <w:rFonts w:ascii="Calibri" w:eastAsia="Times New Roman" w:hAnsi="Calibri" w:cs="Calibri"/>
          <w:color w:val="000000"/>
        </w:rPr>
        <w:t>Bestyrelsen</w:t>
      </w:r>
    </w:p>
    <w:p w:rsidR="001410DB" w:rsidRDefault="001410DB"/>
    <w:sectPr w:rsidR="001410DB" w:rsidSect="001410D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1304"/>
  <w:hyphenationZone w:val="425"/>
  <w:characterSpacingControl w:val="doNotCompress"/>
  <w:compat/>
  <w:rsids>
    <w:rsidRoot w:val="000D05EA"/>
    <w:rsid w:val="000D05EA"/>
    <w:rsid w:val="001410DB"/>
    <w:rsid w:val="00AB1D9D"/>
    <w:rsid w:val="00B579BB"/>
    <w:rsid w:val="00E168AC"/>
    <w:rsid w:val="00EF099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A"/>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0D05EA"/>
    <w:rPr>
      <w:b/>
      <w:bCs/>
    </w:rPr>
  </w:style>
  <w:style w:type="paragraph" w:styleId="NormalWeb">
    <w:name w:val="Normal (Web)"/>
    <w:basedOn w:val="Normal"/>
    <w:uiPriority w:val="99"/>
    <w:semiHidden/>
    <w:unhideWhenUsed/>
    <w:rsid w:val="000D05EA"/>
    <w:pPr>
      <w:spacing w:before="100" w:beforeAutospacing="1" w:after="100" w:afterAutospacing="1"/>
    </w:pPr>
    <w:rPr>
      <w:rFonts w:eastAsia="Times New Roman"/>
    </w:rPr>
  </w:style>
  <w:style w:type="paragraph" w:styleId="Markeringsbobletekst">
    <w:name w:val="Balloon Text"/>
    <w:basedOn w:val="Normal"/>
    <w:link w:val="MarkeringsbobletekstTegn"/>
    <w:uiPriority w:val="99"/>
    <w:semiHidden/>
    <w:unhideWhenUsed/>
    <w:rsid w:val="000D05E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05EA"/>
    <w:rPr>
      <w:rFonts w:ascii="Tahom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divs>
    <w:div w:id="72170871">
      <w:bodyDiv w:val="1"/>
      <w:marLeft w:val="0"/>
      <w:marRight w:val="0"/>
      <w:marTop w:val="0"/>
      <w:marBottom w:val="0"/>
      <w:divBdr>
        <w:top w:val="none" w:sz="0" w:space="0" w:color="auto"/>
        <w:left w:val="none" w:sz="0" w:space="0" w:color="auto"/>
        <w:bottom w:val="none" w:sz="0" w:space="0" w:color="auto"/>
        <w:right w:val="none" w:sz="0" w:space="0" w:color="auto"/>
      </w:divBdr>
    </w:div>
    <w:div w:id="2539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1095</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dc:creator>
  <cp:lastModifiedBy>Torben</cp:lastModifiedBy>
  <cp:revision>3</cp:revision>
  <dcterms:created xsi:type="dcterms:W3CDTF">2025-03-26T13:33:00Z</dcterms:created>
  <dcterms:modified xsi:type="dcterms:W3CDTF">2025-03-26T20:51:00Z</dcterms:modified>
</cp:coreProperties>
</file>